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4C4" w:rsidRDefault="00931010">
      <w:pPr>
        <w:rPr>
          <w:rFonts w:ascii="Times New Roman" w:hAnsi="Times New Roman"/>
          <w:sz w:val="24"/>
          <w:szCs w:val="24"/>
        </w:rPr>
      </w:pPr>
      <w:r w:rsidRPr="00277B69">
        <w:rPr>
          <w:rFonts w:ascii="Times New Roman" w:hAnsi="Times New Roman"/>
          <w:b/>
          <w:sz w:val="24"/>
          <w:szCs w:val="24"/>
        </w:rPr>
        <w:t>Case Name</w:t>
      </w:r>
      <w:r w:rsidRPr="00277B69">
        <w:rPr>
          <w:rFonts w:ascii="Times New Roman" w:hAnsi="Times New Roman"/>
          <w:sz w:val="24"/>
          <w:szCs w:val="24"/>
        </w:rPr>
        <w:t>:</w:t>
      </w:r>
      <w:r w:rsidR="00D11D70">
        <w:rPr>
          <w:rFonts w:ascii="Times New Roman" w:hAnsi="Times New Roman"/>
          <w:sz w:val="24"/>
          <w:szCs w:val="24"/>
        </w:rPr>
        <w:t xml:space="preserve"> A.J. v. the Ministry of Health of the Republic of Latvia</w:t>
      </w:r>
    </w:p>
    <w:p w:rsidR="00F344C4" w:rsidRPr="00F344C4" w:rsidRDefault="00F344C4" w:rsidP="00880E19">
      <w:pPr>
        <w:pStyle w:val="Default"/>
        <w:spacing w:line="480" w:lineRule="auto"/>
        <w:rPr>
          <w:b/>
        </w:rPr>
      </w:pPr>
      <w:r w:rsidRPr="00F344C4">
        <w:rPr>
          <w:b/>
        </w:rPr>
        <w:t>Citation:</w:t>
      </w:r>
      <w:r w:rsidR="00DD1EDF">
        <w:rPr>
          <w:b/>
        </w:rPr>
        <w:t xml:space="preserve"> </w:t>
      </w:r>
      <w:r w:rsidR="00DD1EDF" w:rsidRPr="00DD1EDF">
        <w:t>Case File No</w:t>
      </w:r>
      <w:r w:rsidR="00DD1EDF">
        <w:rPr>
          <w:b/>
        </w:rPr>
        <w:t xml:space="preserve"> </w:t>
      </w:r>
      <w:r w:rsidR="00880E19">
        <w:t xml:space="preserve"> </w:t>
      </w:r>
      <w:r w:rsidR="00880E19" w:rsidRPr="00880E19">
        <w:rPr>
          <w:szCs w:val="23"/>
        </w:rPr>
        <w:t>A42781108</w:t>
      </w:r>
    </w:p>
    <w:p w:rsidR="00F344C4" w:rsidRDefault="00931010" w:rsidP="002D546B">
      <w:pPr>
        <w:rPr>
          <w:rFonts w:ascii="Times New Roman" w:hAnsi="Times New Roman"/>
          <w:sz w:val="24"/>
          <w:szCs w:val="24"/>
        </w:rPr>
      </w:pPr>
      <w:r w:rsidRPr="00931010">
        <w:rPr>
          <w:rFonts w:ascii="Times New Roman" w:hAnsi="Times New Roman"/>
          <w:b/>
          <w:sz w:val="24"/>
          <w:szCs w:val="24"/>
        </w:rPr>
        <w:t>Year</w:t>
      </w:r>
      <w:r>
        <w:rPr>
          <w:rFonts w:ascii="Times New Roman" w:hAnsi="Times New Roman"/>
          <w:sz w:val="24"/>
          <w:szCs w:val="24"/>
        </w:rPr>
        <w:t>:</w:t>
      </w:r>
      <w:r w:rsidR="00880E19">
        <w:rPr>
          <w:rFonts w:ascii="Times New Roman" w:hAnsi="Times New Roman"/>
          <w:sz w:val="24"/>
          <w:szCs w:val="24"/>
        </w:rPr>
        <w:t xml:space="preserve"> 2010</w:t>
      </w:r>
    </w:p>
    <w:p w:rsidR="00931010" w:rsidRDefault="00931010" w:rsidP="002D546B">
      <w:pPr>
        <w:rPr>
          <w:rFonts w:ascii="Times New Roman" w:hAnsi="Times New Roman"/>
          <w:sz w:val="24"/>
          <w:szCs w:val="24"/>
        </w:rPr>
      </w:pPr>
      <w:r w:rsidRPr="00931010">
        <w:rPr>
          <w:rFonts w:ascii="Times New Roman" w:hAnsi="Times New Roman"/>
          <w:b/>
          <w:sz w:val="24"/>
          <w:szCs w:val="24"/>
        </w:rPr>
        <w:t>Court</w:t>
      </w:r>
      <w:r>
        <w:rPr>
          <w:rFonts w:ascii="Times New Roman" w:hAnsi="Times New Roman"/>
          <w:sz w:val="24"/>
          <w:szCs w:val="24"/>
        </w:rPr>
        <w:t>:</w:t>
      </w:r>
      <w:r w:rsidR="00EC42AB">
        <w:rPr>
          <w:rFonts w:ascii="Times New Roman" w:hAnsi="Times New Roman"/>
          <w:sz w:val="24"/>
          <w:szCs w:val="24"/>
        </w:rPr>
        <w:t xml:space="preserve"> District</w:t>
      </w:r>
      <w:r w:rsidR="00DD1EDF">
        <w:rPr>
          <w:rFonts w:ascii="Times New Roman" w:hAnsi="Times New Roman"/>
          <w:sz w:val="24"/>
          <w:szCs w:val="24"/>
        </w:rPr>
        <w:t xml:space="preserve"> Court </w:t>
      </w:r>
      <w:r w:rsidR="002D546B">
        <w:rPr>
          <w:rFonts w:ascii="Times New Roman" w:hAnsi="Times New Roman"/>
          <w:sz w:val="24"/>
          <w:szCs w:val="24"/>
        </w:rPr>
        <w:t>–</w:t>
      </w:r>
      <w:r w:rsidR="00DD1EDF">
        <w:rPr>
          <w:rFonts w:ascii="Times New Roman" w:hAnsi="Times New Roman"/>
          <w:sz w:val="24"/>
          <w:szCs w:val="24"/>
        </w:rPr>
        <w:t xml:space="preserve"> </w:t>
      </w:r>
      <w:r w:rsidR="002D546B">
        <w:rPr>
          <w:rFonts w:ascii="Times New Roman" w:hAnsi="Times New Roman"/>
          <w:sz w:val="24"/>
          <w:szCs w:val="24"/>
        </w:rPr>
        <w:t>To Issue Beneficial Administrative Act</w:t>
      </w:r>
    </w:p>
    <w:p w:rsidR="00931010" w:rsidRDefault="00931010" w:rsidP="001F793D">
      <w:pPr>
        <w:jc w:val="both"/>
        <w:rPr>
          <w:rFonts w:ascii="Times New Roman" w:hAnsi="Times New Roman"/>
          <w:sz w:val="24"/>
          <w:szCs w:val="24"/>
        </w:rPr>
      </w:pPr>
      <w:r w:rsidRPr="00931010">
        <w:rPr>
          <w:rFonts w:ascii="Times New Roman" w:hAnsi="Times New Roman"/>
          <w:b/>
          <w:sz w:val="24"/>
          <w:szCs w:val="24"/>
        </w:rPr>
        <w:t>Issue</w:t>
      </w:r>
      <w:r>
        <w:rPr>
          <w:rFonts w:ascii="Times New Roman" w:hAnsi="Times New Roman"/>
          <w:sz w:val="24"/>
          <w:szCs w:val="24"/>
        </w:rPr>
        <w:t>:</w:t>
      </w:r>
      <w:r w:rsidR="001F1B39">
        <w:rPr>
          <w:rFonts w:ascii="Times New Roman" w:hAnsi="Times New Roman"/>
          <w:sz w:val="24"/>
          <w:szCs w:val="24"/>
        </w:rPr>
        <w:t xml:space="preserve"> With the</w:t>
      </w:r>
      <w:r w:rsidR="006B2236">
        <w:rPr>
          <w:rFonts w:ascii="Times New Roman" w:hAnsi="Times New Roman"/>
          <w:sz w:val="24"/>
          <w:szCs w:val="24"/>
        </w:rPr>
        <w:t xml:space="preserve"> resolution of </w:t>
      </w:r>
      <w:r w:rsidR="001F1B39">
        <w:rPr>
          <w:rFonts w:ascii="Times New Roman" w:hAnsi="Times New Roman"/>
          <w:sz w:val="24"/>
          <w:szCs w:val="24"/>
        </w:rPr>
        <w:t xml:space="preserve">the Health Payment Centre A.J. was declined compensation </w:t>
      </w:r>
      <w:r w:rsidR="00271086">
        <w:rPr>
          <w:rFonts w:ascii="Times New Roman" w:hAnsi="Times New Roman"/>
          <w:sz w:val="24"/>
          <w:szCs w:val="24"/>
        </w:rPr>
        <w:t>of medication</w:t>
      </w:r>
      <w:r w:rsidR="001F1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F1B39">
        <w:rPr>
          <w:rFonts w:ascii="Times New Roman" w:hAnsi="Times New Roman"/>
          <w:sz w:val="24"/>
          <w:szCs w:val="24"/>
        </w:rPr>
        <w:t>Dasatinib</w:t>
      </w:r>
      <w:proofErr w:type="spellEnd"/>
      <w:r w:rsidR="001F1B3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1F1B39">
        <w:rPr>
          <w:rFonts w:ascii="Times New Roman" w:hAnsi="Times New Roman"/>
          <w:sz w:val="24"/>
          <w:szCs w:val="24"/>
        </w:rPr>
        <w:t>Sprycel</w:t>
      </w:r>
      <w:proofErr w:type="spellEnd"/>
      <w:r w:rsidR="001F1B39">
        <w:rPr>
          <w:rFonts w:ascii="Times New Roman" w:hAnsi="Times New Roman"/>
          <w:sz w:val="24"/>
          <w:szCs w:val="24"/>
        </w:rPr>
        <w:t>)</w:t>
      </w:r>
      <w:r w:rsidR="00CA0871">
        <w:rPr>
          <w:rFonts w:ascii="Times New Roman" w:hAnsi="Times New Roman"/>
          <w:sz w:val="24"/>
          <w:szCs w:val="24"/>
        </w:rPr>
        <w:t xml:space="preserve"> 70 mg </w:t>
      </w:r>
      <w:r w:rsidR="001F1B39">
        <w:rPr>
          <w:rFonts w:ascii="Times New Roman" w:hAnsi="Times New Roman"/>
          <w:sz w:val="24"/>
          <w:szCs w:val="24"/>
        </w:rPr>
        <w:t>costs</w:t>
      </w:r>
      <w:r w:rsidR="00F94B10">
        <w:rPr>
          <w:rFonts w:ascii="Times New Roman" w:hAnsi="Times New Roman"/>
          <w:sz w:val="24"/>
          <w:szCs w:val="24"/>
        </w:rPr>
        <w:t xml:space="preserve"> of 10 packs (56 pills).</w:t>
      </w:r>
      <w:r w:rsidR="006B2236">
        <w:rPr>
          <w:rFonts w:ascii="Times New Roman" w:hAnsi="Times New Roman"/>
          <w:sz w:val="24"/>
          <w:szCs w:val="24"/>
        </w:rPr>
        <w:t xml:space="preserve"> </w:t>
      </w:r>
      <w:r w:rsidR="00CA757A">
        <w:rPr>
          <w:rFonts w:ascii="Times New Roman" w:hAnsi="Times New Roman"/>
          <w:sz w:val="24"/>
          <w:szCs w:val="24"/>
        </w:rPr>
        <w:t xml:space="preserve"> The medication is the only way to survive for the plaintiff due to serio</w:t>
      </w:r>
      <w:r w:rsidR="00B4476F">
        <w:rPr>
          <w:rFonts w:ascii="Times New Roman" w:hAnsi="Times New Roman"/>
          <w:sz w:val="24"/>
          <w:szCs w:val="24"/>
        </w:rPr>
        <w:t xml:space="preserve">us condition of her/his illness and not having any alternative treatment options. </w:t>
      </w:r>
    </w:p>
    <w:p w:rsidR="00931010" w:rsidRDefault="00931010" w:rsidP="001F793D">
      <w:pPr>
        <w:jc w:val="both"/>
        <w:rPr>
          <w:rFonts w:ascii="Times New Roman" w:hAnsi="Times New Roman"/>
          <w:sz w:val="24"/>
          <w:szCs w:val="24"/>
        </w:rPr>
      </w:pPr>
      <w:r w:rsidRPr="00931010">
        <w:rPr>
          <w:rFonts w:ascii="Times New Roman" w:hAnsi="Times New Roman"/>
          <w:b/>
          <w:sz w:val="24"/>
          <w:szCs w:val="24"/>
        </w:rPr>
        <w:t>Holding</w:t>
      </w:r>
      <w:r w:rsidR="00694377">
        <w:rPr>
          <w:rFonts w:ascii="Times New Roman" w:hAnsi="Times New Roman"/>
          <w:b/>
          <w:sz w:val="24"/>
          <w:szCs w:val="24"/>
        </w:rPr>
        <w:t>/Outcome</w:t>
      </w:r>
      <w:r>
        <w:rPr>
          <w:rFonts w:ascii="Times New Roman" w:hAnsi="Times New Roman"/>
          <w:sz w:val="24"/>
          <w:szCs w:val="24"/>
        </w:rPr>
        <w:t>:</w:t>
      </w:r>
      <w:r w:rsidR="006932C0">
        <w:rPr>
          <w:rFonts w:ascii="Times New Roman" w:hAnsi="Times New Roman"/>
          <w:sz w:val="24"/>
          <w:szCs w:val="24"/>
        </w:rPr>
        <w:t xml:space="preserve"> The Court held that for indivi</w:t>
      </w:r>
      <w:r w:rsidR="007B598C">
        <w:rPr>
          <w:rFonts w:ascii="Times New Roman" w:hAnsi="Times New Roman"/>
          <w:sz w:val="24"/>
          <w:szCs w:val="24"/>
        </w:rPr>
        <w:t xml:space="preserve">duals the limit of </w:t>
      </w:r>
      <w:r w:rsidR="006932C0">
        <w:rPr>
          <w:rFonts w:ascii="Times New Roman" w:hAnsi="Times New Roman"/>
          <w:sz w:val="24"/>
          <w:szCs w:val="24"/>
        </w:rPr>
        <w:t xml:space="preserve">reimbursement medication </w:t>
      </w:r>
      <w:r w:rsidR="007B598C">
        <w:rPr>
          <w:rFonts w:ascii="Times New Roman" w:hAnsi="Times New Roman"/>
          <w:sz w:val="24"/>
          <w:szCs w:val="24"/>
        </w:rPr>
        <w:t xml:space="preserve">is set on the basis of legislative equality and proportionality principles. </w:t>
      </w:r>
      <w:r w:rsidR="00284CC2">
        <w:rPr>
          <w:rFonts w:ascii="Times New Roman" w:hAnsi="Times New Roman"/>
          <w:sz w:val="24"/>
          <w:szCs w:val="24"/>
        </w:rPr>
        <w:t xml:space="preserve"> The Court declined to issue beneficial administrative </w:t>
      </w:r>
      <w:r w:rsidR="00B23B82">
        <w:rPr>
          <w:rFonts w:ascii="Times New Roman" w:hAnsi="Times New Roman"/>
          <w:sz w:val="24"/>
          <w:szCs w:val="24"/>
        </w:rPr>
        <w:t>act.</w:t>
      </w:r>
    </w:p>
    <w:p w:rsidR="005D6C4E" w:rsidRPr="00931010" w:rsidRDefault="00FD61CA">
      <w:pPr>
        <w:rPr>
          <w:rFonts w:ascii="Times New Roman" w:hAnsi="Times New Roman"/>
          <w:sz w:val="24"/>
          <w:szCs w:val="24"/>
        </w:rPr>
      </w:pPr>
      <w:r w:rsidRPr="00FD61CA">
        <w:rPr>
          <w:rFonts w:ascii="Times New Roman" w:hAnsi="Times New Roman"/>
          <w:b/>
          <w:sz w:val="24"/>
          <w:szCs w:val="24"/>
        </w:rPr>
        <w:t>Number of pages</w:t>
      </w:r>
      <w:r>
        <w:rPr>
          <w:rFonts w:ascii="Times New Roman" w:hAnsi="Times New Roman"/>
          <w:sz w:val="24"/>
          <w:szCs w:val="24"/>
        </w:rPr>
        <w:t>:</w:t>
      </w:r>
      <w:r w:rsidR="003735B4">
        <w:rPr>
          <w:rFonts w:ascii="Times New Roman" w:hAnsi="Times New Roman"/>
          <w:sz w:val="24"/>
          <w:szCs w:val="24"/>
        </w:rPr>
        <w:t xml:space="preserve"> 9</w:t>
      </w:r>
    </w:p>
    <w:sectPr w:rsidR="005D6C4E" w:rsidRPr="00931010" w:rsidSect="00FF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1010"/>
    <w:rsid w:val="000C7E10"/>
    <w:rsid w:val="0013350A"/>
    <w:rsid w:val="001F1B39"/>
    <w:rsid w:val="001F793D"/>
    <w:rsid w:val="00271086"/>
    <w:rsid w:val="00277B69"/>
    <w:rsid w:val="00284CC2"/>
    <w:rsid w:val="002D546B"/>
    <w:rsid w:val="00301403"/>
    <w:rsid w:val="00364FD9"/>
    <w:rsid w:val="003735B4"/>
    <w:rsid w:val="0038206E"/>
    <w:rsid w:val="00594E63"/>
    <w:rsid w:val="005D6C4E"/>
    <w:rsid w:val="006932C0"/>
    <w:rsid w:val="00694377"/>
    <w:rsid w:val="006B2236"/>
    <w:rsid w:val="007B48A1"/>
    <w:rsid w:val="007B598C"/>
    <w:rsid w:val="00843B67"/>
    <w:rsid w:val="00871941"/>
    <w:rsid w:val="00880E19"/>
    <w:rsid w:val="00931010"/>
    <w:rsid w:val="00972848"/>
    <w:rsid w:val="00B23B82"/>
    <w:rsid w:val="00B4476F"/>
    <w:rsid w:val="00C14BBD"/>
    <w:rsid w:val="00CA0871"/>
    <w:rsid w:val="00CA757A"/>
    <w:rsid w:val="00CB2239"/>
    <w:rsid w:val="00D11D70"/>
    <w:rsid w:val="00D45A6B"/>
    <w:rsid w:val="00D6446E"/>
    <w:rsid w:val="00DD1EDF"/>
    <w:rsid w:val="00EC188A"/>
    <w:rsid w:val="00EC42AB"/>
    <w:rsid w:val="00EF50A0"/>
    <w:rsid w:val="00F344C4"/>
    <w:rsid w:val="00F716C6"/>
    <w:rsid w:val="00F94B10"/>
    <w:rsid w:val="00FD61CA"/>
    <w:rsid w:val="00FF5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82A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0E1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Citro</dc:creator>
  <cp:keywords/>
  <cp:lastModifiedBy>Renate Bluma</cp:lastModifiedBy>
  <cp:revision>23</cp:revision>
  <dcterms:created xsi:type="dcterms:W3CDTF">2011-08-07T20:35:00Z</dcterms:created>
  <dcterms:modified xsi:type="dcterms:W3CDTF">2011-08-07T20:49:00Z</dcterms:modified>
</cp:coreProperties>
</file>